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32323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232323"/>
          <w:spacing w:val="0"/>
          <w:sz w:val="31"/>
          <w:szCs w:val="31"/>
          <w:shd w:val="clear" w:fill="FFFFFF"/>
        </w:rPr>
        <w:t>考点平面图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32323"/>
          <w:spacing w:val="0"/>
          <w:sz w:val="31"/>
          <w:szCs w:val="31"/>
          <w:bdr w:val="none" w:color="auto" w:sz="0" w:space="0"/>
          <w:shd w:val="clear" w:fill="FFFFFF"/>
        </w:rPr>
        <w:t>抚州一中考点（抚州市大公路195号）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考生可通过学校东门和南门进入考点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第一场考试考生早上7时30分就可进入考点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第二场考试考生中午12时就可进入考点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第三场考试考生下午15时就可进入考点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32323"/>
          <w:spacing w:val="0"/>
          <w:sz w:val="31"/>
          <w:szCs w:val="31"/>
          <w:bdr w:val="none" w:color="auto" w:sz="0" w:space="0"/>
          <w:shd w:val="clear" w:fill="FFFFFF"/>
        </w:rPr>
        <w:drawing>
          <wp:inline distT="0" distB="0" distL="114300" distR="114300">
            <wp:extent cx="2672080" cy="3179445"/>
            <wp:effectExtent l="0" t="0" r="13970" b="190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32323"/>
          <w:spacing w:val="0"/>
          <w:sz w:val="31"/>
          <w:szCs w:val="31"/>
          <w:bdr w:val="none" w:color="auto" w:sz="0" w:space="0"/>
          <w:shd w:val="clear" w:fill="FFFFFF"/>
        </w:rPr>
        <w:t>临川一中考点（临川区学成路）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考生可通过学校东门和南门进入考点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第一场考试考生早上7时30分就可进入考点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第二场考试考生中午12时就可进入考点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第三场考试考生下午15时就可进入考点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  <w:shd w:val="clear" w:fill="FFFFFF"/>
        </w:rPr>
        <w:drawing>
          <wp:inline distT="0" distB="0" distL="114300" distR="114300">
            <wp:extent cx="3724275" cy="4838065"/>
            <wp:effectExtent l="0" t="0" r="9525" b="63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4838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32323"/>
          <w:spacing w:val="0"/>
          <w:sz w:val="31"/>
          <w:szCs w:val="31"/>
          <w:bdr w:val="none" w:color="auto" w:sz="0" w:space="0"/>
          <w:shd w:val="clear" w:fill="FFFFFF"/>
        </w:rPr>
        <w:t>临川二中考点（临川区见贤路）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考生可通过学校东门和西门进入考点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第一场考试考生早上7时30分就可进入考点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第二场考试考生中午12时就可进入考点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第三场考试考生下午15时就可进入考点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drawing>
          <wp:inline distT="0" distB="0" distL="114300" distR="114300">
            <wp:extent cx="4174490" cy="4957445"/>
            <wp:effectExtent l="0" t="0" r="16510" b="1460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4490" cy="4957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347C0"/>
    <w:rsid w:val="799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2022-03-11T07:10:00Z</dcterms:created>
  <dc:creator>WPS_1617756286</dc:creator>
  <cp:lastModifiedBy>WPS_1617756286</cp:lastModifiedBy>
  <dcterms:modified xsi:type="dcterms:W3CDTF">2022-03-11T07:12:03Z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074DE30C33624105AC9646D5F5AA106C</vt:lpwstr>
  </property>
</Properties>
</file>