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AB" w:rsidRDefault="00A655AB" w:rsidP="00A655AB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2"/>
        <w:gridCol w:w="1458"/>
        <w:gridCol w:w="735"/>
        <w:gridCol w:w="1325"/>
        <w:gridCol w:w="787"/>
        <w:gridCol w:w="1165"/>
        <w:gridCol w:w="907"/>
        <w:gridCol w:w="896"/>
        <w:gridCol w:w="1235"/>
      </w:tblGrid>
      <w:tr w:rsidR="00A655AB" w:rsidTr="004C2A77">
        <w:trPr>
          <w:trHeight w:val="644"/>
        </w:trPr>
        <w:tc>
          <w:tcPr>
            <w:tcW w:w="89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70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健康申报承诺书</w:t>
            </w:r>
          </w:p>
        </w:tc>
      </w:tr>
      <w:tr w:rsidR="00A655AB" w:rsidTr="004C2A77">
        <w:trPr>
          <w:trHeight w:val="507"/>
        </w:trPr>
        <w:tc>
          <w:tcPr>
            <w:tcW w:w="89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申报事项：（请在以下事项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11"/>
                <w:rFonts w:cs="宋体" w:hint="default"/>
                <w:color w:val="auto"/>
              </w:rPr>
              <w:t>内勾选）</w:t>
            </w:r>
          </w:p>
        </w:tc>
      </w:tr>
      <w:tr w:rsidR="00A655AB" w:rsidTr="004C2A77">
        <w:trPr>
          <w:trHeight w:hRule="exact" w:val="59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新冠肺炎的确诊病例、无症状感染者或未排除新冠疑似病例：是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 xml:space="preserve"> ，  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>。</w:t>
            </w:r>
          </w:p>
        </w:tc>
      </w:tr>
      <w:tr w:rsidR="00A655AB" w:rsidTr="004C2A77">
        <w:trPr>
          <w:trHeight w:hRule="exact" w:val="59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新冠肺炎的确诊病例、无症状感染者的密切接触者，且尚未解除人员：是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 xml:space="preserve"> ， 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>。</w:t>
            </w:r>
          </w:p>
        </w:tc>
      </w:tr>
      <w:tr w:rsidR="00A655AB" w:rsidTr="004C2A77">
        <w:trPr>
          <w:trHeight w:hRule="exact" w:val="59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与新冠肺炎的确诊病例的密切接触者共同生活工作，且尚未解除者：是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 xml:space="preserve"> ， 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>。</w:t>
            </w:r>
          </w:p>
        </w:tc>
      </w:tr>
      <w:tr w:rsidR="00A655AB" w:rsidTr="004C2A77">
        <w:trPr>
          <w:trHeight w:hRule="exact" w:val="59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85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有发热、咳嗽等呼吸道症状人员：是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>，   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>。</w:t>
            </w:r>
          </w:p>
        </w:tc>
      </w:tr>
      <w:tr w:rsidR="00A655AB" w:rsidTr="004C2A77">
        <w:trPr>
          <w:trHeight w:val="665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考前14天内离开过江西省：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</w:tr>
      <w:tr w:rsidR="00A655AB" w:rsidTr="004C2A77">
        <w:trPr>
          <w:trHeight w:val="411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核酸检测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阴性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 xml:space="preserve">  </w:t>
            </w:r>
          </w:p>
        </w:tc>
        <w:tc>
          <w:tcPr>
            <w:tcW w:w="29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357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阳性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29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62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中高风险</w:t>
            </w:r>
          </w:p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地区来昌人员</w:t>
            </w:r>
          </w:p>
        </w:tc>
        <w:tc>
          <w:tcPr>
            <w:tcW w:w="7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462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未满14天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</w:tr>
      <w:tr w:rsidR="00A655AB" w:rsidTr="004C2A77">
        <w:trPr>
          <w:trHeight w:val="512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已满14天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核酸</w:t>
            </w:r>
          </w:p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检测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阴性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CT检查排除</w:t>
            </w:r>
          </w:p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新冠肺炎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447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center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阳性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622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境外</w:t>
            </w:r>
          </w:p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返回</w:t>
            </w:r>
          </w:p>
          <w:p w:rsidR="00A655AB" w:rsidRDefault="00A655AB" w:rsidP="004C2A7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人员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</w:tr>
      <w:tr w:rsidR="00A655AB" w:rsidTr="004C2A77">
        <w:trPr>
          <w:trHeight w:val="497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集中隔离观察和自我观察共28天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未满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</w:tr>
      <w:tr w:rsidR="00A655AB" w:rsidTr="004C2A77">
        <w:trPr>
          <w:trHeight w:val="423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已满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核酸检测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阴性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font41"/>
                <w:rFonts w:cs="宋体" w:hint="default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是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552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jc w:val="lef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阳性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A655AB" w:rsidTr="004C2A77">
        <w:trPr>
          <w:trHeight w:val="605"/>
        </w:trPr>
        <w:tc>
          <w:tcPr>
            <w:tcW w:w="8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ind w:firstLineChars="200" w:firstLine="420"/>
              <w:textAlignment w:val="baseline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</w:rPr>
              <w:t>本人承诺，以上情况属实，若有隐瞒，愿承担相应的法律和经济责任。</w:t>
            </w:r>
          </w:p>
        </w:tc>
      </w:tr>
      <w:tr w:rsidR="00A655AB" w:rsidTr="004C2A77">
        <w:trPr>
          <w:trHeight w:val="539"/>
        </w:trPr>
        <w:tc>
          <w:tcPr>
            <w:tcW w:w="47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申报承诺人签名：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spacing w:line="400" w:lineRule="exact"/>
              <w:textAlignment w:val="baseline"/>
              <w:rPr>
                <w:rFonts w:ascii="宋体" w:hAnsi="宋体" w:cs="宋体" w:hint="eastAsia"/>
                <w:sz w:val="20"/>
              </w:rPr>
            </w:pPr>
          </w:p>
        </w:tc>
      </w:tr>
      <w:tr w:rsidR="00A655AB" w:rsidTr="004C2A77">
        <w:trPr>
          <w:trHeight w:val="56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textAlignment w:val="baseline"/>
              <w:rPr>
                <w:rFonts w:ascii="宋体" w:hAnsi="宋体" w:cs="宋体" w:hint="eastAsia"/>
                <w:i/>
                <w:iCs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textAlignment w:val="baseline"/>
              <w:rPr>
                <w:rFonts w:ascii="宋体" w:hAnsi="宋体" w:cs="宋体" w:hint="eastAsia"/>
                <w:i/>
                <w:iCs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textAlignment w:val="baseline"/>
              <w:rPr>
                <w:rFonts w:ascii="宋体" w:hAnsi="宋体" w:cs="宋体" w:hint="eastAsia"/>
                <w:i/>
                <w:iCs/>
                <w:sz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textAlignment w:val="baseline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</w:rPr>
              <w:t xml:space="preserve">     </w:t>
            </w:r>
          </w:p>
        </w:tc>
        <w:tc>
          <w:tcPr>
            <w:tcW w:w="4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55AB" w:rsidRDefault="00A655AB" w:rsidP="004C2A77">
            <w:pPr>
              <w:textAlignment w:val="baseline"/>
              <w:rPr>
                <w:rFonts w:ascii="宋体" w:hAnsi="宋体" w:cs="宋体" w:hint="eastAsia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填写日期：      年    月    日</w:t>
            </w:r>
          </w:p>
        </w:tc>
      </w:tr>
    </w:tbl>
    <w:p w:rsidR="00A655AB" w:rsidRDefault="00A655AB" w:rsidP="00A655AB">
      <w:pPr>
        <w:rPr>
          <w:rFonts w:ascii="黑体" w:eastAsia="黑体" w:hAnsi="黑体"/>
          <w:sz w:val="32"/>
          <w:szCs w:val="32"/>
        </w:rPr>
      </w:pPr>
    </w:p>
    <w:p w:rsidR="00F32313" w:rsidRDefault="00F32313"/>
    <w:sectPr w:rsidR="00F3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313" w:rsidRDefault="00F32313" w:rsidP="00A655AB">
      <w:r>
        <w:separator/>
      </w:r>
    </w:p>
  </w:endnote>
  <w:endnote w:type="continuationSeparator" w:id="1">
    <w:p w:rsidR="00F32313" w:rsidRDefault="00F32313" w:rsidP="00A65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313" w:rsidRDefault="00F32313" w:rsidP="00A655AB">
      <w:r>
        <w:separator/>
      </w:r>
    </w:p>
  </w:footnote>
  <w:footnote w:type="continuationSeparator" w:id="1">
    <w:p w:rsidR="00F32313" w:rsidRDefault="00F32313" w:rsidP="00A65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5AB"/>
    <w:rsid w:val="00A655AB"/>
    <w:rsid w:val="00F3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5AB"/>
    <w:rPr>
      <w:sz w:val="18"/>
      <w:szCs w:val="18"/>
    </w:rPr>
  </w:style>
  <w:style w:type="character" w:customStyle="1" w:styleId="font41">
    <w:name w:val="font41"/>
    <w:qFormat/>
    <w:rsid w:val="00A655AB"/>
    <w:rPr>
      <w:rFonts w:ascii="宋体" w:eastAsia="宋体" w:hAnsi="宋体" w:hint="eastAsia"/>
      <w:color w:val="000000"/>
      <w:sz w:val="24"/>
    </w:rPr>
  </w:style>
  <w:style w:type="character" w:customStyle="1" w:styleId="font11">
    <w:name w:val="font11"/>
    <w:qFormat/>
    <w:rsid w:val="00A655AB"/>
    <w:rPr>
      <w:rFonts w:ascii="宋体" w:eastAsia="宋体" w:hAnsi="宋体" w:hint="eastAsia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2021-12-09T07:24:00Z</dcterms:created>
  <dcterms:modified xsi:type="dcterms:W3CDTF">2021-12-09T07:24:00Z</dcterms:modified>
</cp:coreProperties>
</file>