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B3" w:rsidRDefault="001E55B3" w:rsidP="001E55B3">
      <w:pPr>
        <w:widowControl/>
        <w:spacing w:line="520" w:lineRule="exact"/>
        <w:jc w:val="center"/>
        <w:rPr>
          <w:rFonts w:ascii="创艺简标宋" w:eastAsia="创艺简标宋" w:hint="eastAsia"/>
          <w:kern w:val="0"/>
          <w:sz w:val="40"/>
          <w:szCs w:val="40"/>
        </w:rPr>
      </w:pPr>
      <w:r>
        <w:rPr>
          <w:rFonts w:ascii="创艺简标宋" w:eastAsia="创艺简标宋" w:hint="eastAsia"/>
          <w:kern w:val="0"/>
          <w:sz w:val="40"/>
          <w:szCs w:val="40"/>
        </w:rPr>
        <w:t>永修县</w:t>
      </w:r>
      <w:bookmarkStart w:id="0" w:name="_GoBack"/>
      <w:r>
        <w:rPr>
          <w:rFonts w:ascii="创艺简标宋" w:eastAsia="创艺简标宋" w:hint="eastAsia"/>
          <w:kern w:val="0"/>
          <w:sz w:val="40"/>
          <w:szCs w:val="40"/>
        </w:rPr>
        <w:t>2020年中小学教师招聘岗位设置表</w:t>
      </w:r>
      <w:bookmarkEnd w:id="0"/>
    </w:p>
    <w:p w:rsidR="001E55B3" w:rsidRDefault="001E55B3" w:rsidP="001E55B3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tbl>
      <w:tblPr>
        <w:tblStyle w:val="a7"/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1E55B3" w:rsidRPr="00E52232" w:rsidTr="005D7ABF">
        <w:tc>
          <w:tcPr>
            <w:tcW w:w="1260" w:type="dxa"/>
            <w:vMerge w:val="restart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学  校</w:t>
            </w:r>
          </w:p>
        </w:tc>
        <w:tc>
          <w:tcPr>
            <w:tcW w:w="7920" w:type="dxa"/>
            <w:gridSpan w:val="14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具体学科岗位及招聘名额（单位：人）</w:t>
            </w:r>
          </w:p>
        </w:tc>
      </w:tr>
      <w:tr w:rsidR="001E55B3" w:rsidRPr="00E52232" w:rsidTr="005D7ABF">
        <w:tc>
          <w:tcPr>
            <w:tcW w:w="1260" w:type="dxa"/>
            <w:vMerge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合计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语文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数学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英语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政治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历史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地理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物理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化学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生物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音乐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体育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美术</w:t>
            </w: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E52232">
              <w:rPr>
                <w:rFonts w:ascii="黑体" w:eastAsia="黑体" w:hAnsi="宋体" w:hint="eastAsia"/>
                <w:sz w:val="24"/>
              </w:rPr>
              <w:t>信息技术</w:t>
            </w:r>
          </w:p>
        </w:tc>
      </w:tr>
      <w:tr w:rsidR="001E55B3" w:rsidRPr="00E52232" w:rsidTr="005D7ABF">
        <w:tc>
          <w:tcPr>
            <w:tcW w:w="126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52232">
              <w:rPr>
                <w:rFonts w:ascii="仿宋_GB2312" w:eastAsia="仿宋_GB2312" w:hAnsi="宋体" w:hint="eastAsia"/>
                <w:sz w:val="24"/>
              </w:rPr>
              <w:t>县一中</w:t>
            </w: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E55B3" w:rsidRPr="00E52232" w:rsidTr="005D7ABF">
        <w:tc>
          <w:tcPr>
            <w:tcW w:w="126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52232">
              <w:rPr>
                <w:rFonts w:ascii="仿宋_GB2312" w:eastAsia="仿宋_GB2312" w:hAnsi="宋体" w:hint="eastAsia"/>
                <w:sz w:val="24"/>
              </w:rPr>
              <w:t>县二中</w:t>
            </w: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E55B3" w:rsidRPr="00E52232" w:rsidTr="005D7ABF">
        <w:tc>
          <w:tcPr>
            <w:tcW w:w="126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Ansi="宋体" w:hint="eastAsia"/>
                <w:sz w:val="24"/>
              </w:rPr>
              <w:t>特教学校</w:t>
            </w: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55B3" w:rsidRPr="00E52232" w:rsidTr="005D7ABF">
        <w:tc>
          <w:tcPr>
            <w:tcW w:w="126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Ansi="宋体" w:hint="eastAsia"/>
                <w:sz w:val="24"/>
              </w:rPr>
              <w:t>总</w:t>
            </w:r>
            <w:r w:rsidRPr="00E52232">
              <w:rPr>
                <w:rFonts w:ascii="仿宋_GB2312" w:eastAsia="仿宋_GB2312" w:hint="eastAsia"/>
                <w:sz w:val="24"/>
              </w:rPr>
              <w:t xml:space="preserve">  </w:t>
            </w:r>
            <w:r w:rsidRPr="00E52232">
              <w:rPr>
                <w:rFonts w:ascii="仿宋_GB2312" w:eastAsia="仿宋_GB2312" w:hAnsi="宋体" w:hint="eastAsia"/>
                <w:sz w:val="24"/>
              </w:rPr>
              <w:t>计</w:t>
            </w: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E55B3" w:rsidRPr="00E52232" w:rsidRDefault="001E55B3" w:rsidP="005D7ABF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52232">
              <w:rPr>
                <w:rFonts w:ascii="仿宋_GB2312" w:eastAsia="仿宋_GB2312" w:hint="eastAsia"/>
                <w:sz w:val="24"/>
              </w:rPr>
              <w:t>2</w:t>
            </w:r>
          </w:p>
        </w:tc>
      </w:tr>
    </w:tbl>
    <w:p w:rsidR="001E55B3" w:rsidRDefault="001E55B3" w:rsidP="001E55B3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1E55B3" w:rsidRDefault="001E55B3" w:rsidP="001E55B3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CC1BB7" w:rsidRPr="00CC1BB7" w:rsidRDefault="00CC1BB7" w:rsidP="001E55B3"/>
    <w:sectPr w:rsidR="00CC1BB7" w:rsidRPr="00CC1BB7" w:rsidSect="0046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DC1"/>
    <w:multiLevelType w:val="multilevel"/>
    <w:tmpl w:val="470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04CB5"/>
    <w:rsid w:val="0000739E"/>
    <w:rsid w:val="000136F0"/>
    <w:rsid w:val="0004524B"/>
    <w:rsid w:val="00051FC3"/>
    <w:rsid w:val="00076604"/>
    <w:rsid w:val="00097D5A"/>
    <w:rsid w:val="001228BF"/>
    <w:rsid w:val="00125C66"/>
    <w:rsid w:val="001E55B3"/>
    <w:rsid w:val="00203899"/>
    <w:rsid w:val="00240BCD"/>
    <w:rsid w:val="00265B6D"/>
    <w:rsid w:val="002E4196"/>
    <w:rsid w:val="00322B51"/>
    <w:rsid w:val="00373CCD"/>
    <w:rsid w:val="00375291"/>
    <w:rsid w:val="003A05C6"/>
    <w:rsid w:val="003C0F72"/>
    <w:rsid w:val="00462A58"/>
    <w:rsid w:val="004D1190"/>
    <w:rsid w:val="005418E9"/>
    <w:rsid w:val="00563BA6"/>
    <w:rsid w:val="00685EBA"/>
    <w:rsid w:val="006A5149"/>
    <w:rsid w:val="006C7677"/>
    <w:rsid w:val="006E090F"/>
    <w:rsid w:val="00724BBB"/>
    <w:rsid w:val="00726D21"/>
    <w:rsid w:val="00750DC2"/>
    <w:rsid w:val="008037D3"/>
    <w:rsid w:val="00846BA4"/>
    <w:rsid w:val="00851DBE"/>
    <w:rsid w:val="008740CC"/>
    <w:rsid w:val="008911CE"/>
    <w:rsid w:val="008A6E85"/>
    <w:rsid w:val="008B14DC"/>
    <w:rsid w:val="008E2921"/>
    <w:rsid w:val="00921919"/>
    <w:rsid w:val="00A30B01"/>
    <w:rsid w:val="00A87B14"/>
    <w:rsid w:val="00A94FF4"/>
    <w:rsid w:val="00C40DD9"/>
    <w:rsid w:val="00CC1BB7"/>
    <w:rsid w:val="00E33A90"/>
    <w:rsid w:val="00F158C3"/>
    <w:rsid w:val="00F97036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E09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090F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rsid w:val="001E55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E09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090F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rsid w:val="001E55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0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7" w:color="D9D9D9"/>
            <w:right w:val="none" w:sz="0" w:space="0" w:color="auto"/>
          </w:divBdr>
        </w:div>
      </w:divsChild>
    </w:div>
    <w:div w:id="1901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2020-08-03T10:16:00Z</dcterms:created>
  <dcterms:modified xsi:type="dcterms:W3CDTF">2020-08-03T10:16:00Z</dcterms:modified>
</cp:coreProperties>
</file>