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E3C" w:rsidRDefault="00BE516E">
      <w:pPr>
        <w:widowControl/>
        <w:shd w:val="clear" w:color="auto" w:fill="FFFFFF"/>
        <w:tabs>
          <w:tab w:val="left" w:pos="1260"/>
        </w:tabs>
        <w:spacing w:line="390" w:lineRule="atLeast"/>
        <w:jc w:val="center"/>
        <w:rPr>
          <w:rFonts w:ascii="宋体" w:hAnsi="宋体"/>
          <w:b/>
          <w:bCs/>
          <w:kern w:val="0"/>
          <w:sz w:val="33"/>
          <w:szCs w:val="33"/>
        </w:rPr>
      </w:pPr>
      <w:r>
        <w:rPr>
          <w:rFonts w:ascii="宋体" w:hAnsi="宋体" w:hint="eastAsia"/>
          <w:b/>
          <w:bCs/>
          <w:kern w:val="0"/>
          <w:sz w:val="33"/>
          <w:szCs w:val="33"/>
        </w:rPr>
        <w:t>赣州市教育局关于</w:t>
      </w:r>
      <w:r>
        <w:rPr>
          <w:rFonts w:ascii="宋体" w:hAnsi="宋体" w:hint="eastAsia"/>
          <w:b/>
          <w:bCs/>
          <w:kern w:val="0"/>
          <w:sz w:val="33"/>
          <w:szCs w:val="33"/>
        </w:rPr>
        <w:t>2</w:t>
      </w:r>
      <w:r>
        <w:rPr>
          <w:rFonts w:ascii="宋体" w:hAnsi="宋体"/>
          <w:b/>
          <w:bCs/>
          <w:kern w:val="0"/>
          <w:sz w:val="33"/>
          <w:szCs w:val="33"/>
        </w:rPr>
        <w:t>018</w:t>
      </w:r>
      <w:r>
        <w:rPr>
          <w:rFonts w:ascii="宋体" w:hAnsi="宋体" w:hint="eastAsia"/>
          <w:b/>
          <w:bCs/>
          <w:kern w:val="0"/>
          <w:sz w:val="33"/>
          <w:szCs w:val="33"/>
        </w:rPr>
        <w:t>年赣州市中小学信息化教学带头人和骨干教师考察人选名单的公示</w:t>
      </w:r>
    </w:p>
    <w:p w:rsidR="00CB6E3C" w:rsidRDefault="00CB6E3C">
      <w:pPr>
        <w:widowControl/>
        <w:shd w:val="clear" w:color="auto" w:fill="FFFFFF"/>
        <w:spacing w:line="390" w:lineRule="atLeast"/>
        <w:jc w:val="center"/>
        <w:rPr>
          <w:rFonts w:ascii="宋体" w:hAnsi="宋体"/>
          <w:b/>
          <w:bCs/>
          <w:kern w:val="0"/>
          <w:sz w:val="24"/>
          <w:szCs w:val="24"/>
        </w:rPr>
      </w:pPr>
    </w:p>
    <w:p w:rsidR="00CB6E3C" w:rsidRDefault="00BE516E">
      <w:pPr>
        <w:widowControl/>
        <w:shd w:val="clear" w:color="auto" w:fill="FFFFFF"/>
        <w:spacing w:line="560" w:lineRule="atLeast"/>
        <w:ind w:firstLine="600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 w:hint="eastAsia"/>
          <w:kern w:val="0"/>
          <w:sz w:val="30"/>
          <w:szCs w:val="30"/>
        </w:rPr>
        <w:t>根据市教育局《关于做好第六批赣州市中小学信息化教学带头人、骨干教师滚动评估及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2018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年推荐选拔工作的通知》（赣市教电教字〔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2018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〕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15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号）精神，参照省级信息化骨干教师评选推荐办法，我局近日</w:t>
      </w:r>
      <w:r>
        <w:rPr>
          <w:rFonts w:ascii="Times New Roman" w:hAnsi="Times New Roman" w:cs="Times New Roman"/>
          <w:kern w:val="0"/>
          <w:sz w:val="30"/>
          <w:szCs w:val="30"/>
        </w:rPr>
        <w:t>组织对第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六</w:t>
      </w:r>
      <w:r>
        <w:rPr>
          <w:rFonts w:ascii="Times New Roman" w:hAnsi="Times New Roman" w:cs="Times New Roman"/>
          <w:kern w:val="0"/>
          <w:sz w:val="30"/>
          <w:szCs w:val="30"/>
        </w:rPr>
        <w:t>批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赣州市中小学信息化教学带头人、骨干教师和农远教学能手、骨干教师进行了滚动考核及推荐选拔评审</w:t>
      </w:r>
      <w:r>
        <w:rPr>
          <w:rFonts w:ascii="Times New Roman" w:hAnsi="Times New Roman" w:cs="Times New Roman"/>
          <w:kern w:val="0"/>
          <w:sz w:val="30"/>
          <w:szCs w:val="30"/>
        </w:rPr>
        <w:t>工作。经个人申报、单位推荐、资格审查、评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委</w:t>
      </w:r>
      <w:r>
        <w:rPr>
          <w:rFonts w:ascii="Times New Roman" w:hAnsi="Times New Roman" w:cs="Times New Roman"/>
          <w:kern w:val="0"/>
          <w:sz w:val="30"/>
          <w:szCs w:val="30"/>
        </w:rPr>
        <w:t>组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评议、领导小组审定，拟确定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2</w:t>
      </w:r>
      <w:r>
        <w:rPr>
          <w:rFonts w:ascii="Times New Roman" w:hAnsi="Times New Roman" w:cs="Times New Roman"/>
          <w:kern w:val="0"/>
          <w:sz w:val="30"/>
          <w:szCs w:val="30"/>
        </w:rPr>
        <w:t>018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年赣州市中小学信息化教学带头人</w:t>
      </w:r>
      <w:r>
        <w:rPr>
          <w:rFonts w:ascii="Times New Roman" w:hAnsi="Times New Roman" w:cs="Times New Roman"/>
          <w:kern w:val="0"/>
          <w:sz w:val="30"/>
          <w:szCs w:val="30"/>
        </w:rPr>
        <w:t>22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名、骨干教师</w:t>
      </w:r>
      <w:r>
        <w:rPr>
          <w:rFonts w:ascii="Times New Roman" w:hAnsi="Times New Roman" w:cs="Times New Roman"/>
          <w:kern w:val="0"/>
          <w:sz w:val="30"/>
          <w:szCs w:val="30"/>
        </w:rPr>
        <w:t>85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名考察人选，</w:t>
      </w:r>
      <w:r>
        <w:rPr>
          <w:rFonts w:ascii="Times New Roman" w:hAnsi="Times New Roman" w:cs="Times New Roman"/>
          <w:kern w:val="0"/>
          <w:sz w:val="30"/>
          <w:szCs w:val="30"/>
        </w:rPr>
        <w:t>现将名单予以公示，公示期为</w:t>
      </w:r>
      <w:r>
        <w:rPr>
          <w:rFonts w:ascii="Times New Roman" w:hAnsi="Times New Roman" w:cs="Times New Roman"/>
          <w:kern w:val="0"/>
          <w:sz w:val="30"/>
          <w:szCs w:val="30"/>
        </w:rPr>
        <w:t>2019</w:t>
      </w:r>
      <w:r>
        <w:rPr>
          <w:rFonts w:ascii="Times New Roman" w:hAnsi="Times New Roman" w:cs="Times New Roman"/>
          <w:kern w:val="0"/>
          <w:sz w:val="30"/>
          <w:szCs w:val="30"/>
        </w:rPr>
        <w:t>年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5</w:t>
      </w:r>
      <w:r>
        <w:rPr>
          <w:rFonts w:ascii="Times New Roman" w:hAnsi="Times New Roman" w:cs="Times New Roman"/>
          <w:kern w:val="0"/>
          <w:sz w:val="30"/>
          <w:szCs w:val="30"/>
        </w:rPr>
        <w:t>月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5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日</w:t>
      </w:r>
      <w:r>
        <w:rPr>
          <w:rFonts w:ascii="Times New Roman" w:hAnsi="Times New Roman" w:cs="Times New Roman"/>
          <w:kern w:val="0"/>
          <w:sz w:val="30"/>
          <w:szCs w:val="30"/>
        </w:rPr>
        <w:t>至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5</w:t>
      </w:r>
      <w:r>
        <w:rPr>
          <w:rFonts w:ascii="Times New Roman" w:hAnsi="Times New Roman" w:cs="Times New Roman"/>
          <w:kern w:val="0"/>
          <w:sz w:val="30"/>
          <w:szCs w:val="30"/>
        </w:rPr>
        <w:t>月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10</w:t>
      </w:r>
      <w:r>
        <w:rPr>
          <w:rFonts w:ascii="Times New Roman" w:hAnsi="Times New Roman" w:cs="Times New Roman"/>
          <w:kern w:val="0"/>
          <w:sz w:val="30"/>
          <w:szCs w:val="30"/>
        </w:rPr>
        <w:t>日。如有异议，请于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5</w:t>
      </w:r>
      <w:r>
        <w:rPr>
          <w:rFonts w:ascii="Times New Roman" w:hAnsi="Times New Roman" w:cs="Times New Roman"/>
          <w:kern w:val="0"/>
          <w:sz w:val="30"/>
          <w:szCs w:val="30"/>
        </w:rPr>
        <w:t>月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10</w:t>
      </w:r>
      <w:r>
        <w:rPr>
          <w:rFonts w:ascii="Times New Roman" w:hAnsi="Times New Roman" w:cs="Times New Roman"/>
          <w:kern w:val="0"/>
          <w:sz w:val="30"/>
          <w:szCs w:val="30"/>
        </w:rPr>
        <w:t>日前以书面方式向赣州市教育局反映。联系电话：</w:t>
      </w:r>
      <w:r>
        <w:rPr>
          <w:rFonts w:ascii="Times New Roman" w:hAnsi="Times New Roman" w:cs="Times New Roman"/>
          <w:kern w:val="0"/>
          <w:sz w:val="30"/>
          <w:szCs w:val="30"/>
        </w:rPr>
        <w:t>0797-8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285215</w:t>
      </w:r>
      <w:r>
        <w:rPr>
          <w:rFonts w:ascii="Times New Roman" w:hAnsi="Times New Roman" w:cs="Times New Roman"/>
          <w:kern w:val="0"/>
          <w:sz w:val="30"/>
          <w:szCs w:val="30"/>
        </w:rPr>
        <w:t>；电子信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箱：</w:t>
      </w:r>
      <w:r>
        <w:rPr>
          <w:rFonts w:ascii="Times New Roman" w:hAnsi="Times New Roman" w:cs="Times New Roman"/>
          <w:kern w:val="0"/>
          <w:sz w:val="30"/>
          <w:szCs w:val="30"/>
        </w:rPr>
        <w:t>gzsdjg@163.com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。</w:t>
      </w:r>
    </w:p>
    <w:p w:rsidR="00CB6E3C" w:rsidRDefault="00BE516E">
      <w:pPr>
        <w:widowControl/>
        <w:shd w:val="clear" w:color="auto" w:fill="FFFFFF"/>
        <w:spacing w:line="560" w:lineRule="atLeast"/>
        <w:ind w:firstLine="600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 w:hint="eastAsia"/>
          <w:kern w:val="0"/>
          <w:sz w:val="30"/>
          <w:szCs w:val="30"/>
        </w:rPr>
        <w:t>附表：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201</w:t>
      </w:r>
      <w:r>
        <w:rPr>
          <w:rFonts w:ascii="Times New Roman" w:hAnsi="Times New Roman" w:cs="Times New Roman"/>
          <w:kern w:val="0"/>
          <w:sz w:val="30"/>
          <w:szCs w:val="30"/>
        </w:rPr>
        <w:t>8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年赣州市中小学信息化教学带头人、骨干教师考察人选名单</w:t>
      </w:r>
    </w:p>
    <w:p w:rsidR="00CB6E3C" w:rsidRDefault="00CB6E3C">
      <w:pPr>
        <w:widowControl/>
        <w:shd w:val="clear" w:color="auto" w:fill="FFFFFF"/>
        <w:spacing w:line="560" w:lineRule="atLeast"/>
        <w:ind w:firstLine="600"/>
        <w:rPr>
          <w:rFonts w:ascii="Times New Roman" w:hAnsi="Times New Roman" w:cs="Times New Roman"/>
          <w:kern w:val="0"/>
          <w:sz w:val="30"/>
          <w:szCs w:val="30"/>
        </w:rPr>
      </w:pPr>
    </w:p>
    <w:p w:rsidR="00CB6E3C" w:rsidRDefault="00BE516E">
      <w:pPr>
        <w:widowControl/>
        <w:shd w:val="clear" w:color="auto" w:fill="FFFFFF"/>
        <w:spacing w:line="560" w:lineRule="atLeast"/>
        <w:ind w:firstLine="600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 w:hint="eastAsia"/>
          <w:kern w:val="0"/>
          <w:sz w:val="30"/>
          <w:szCs w:val="30"/>
        </w:rPr>
        <w:t xml:space="preserve">                                   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赣</w:t>
      </w:r>
      <w:r>
        <w:rPr>
          <w:rFonts w:ascii="Times New Roman" w:hAnsi="Times New Roman" w:cs="Times New Roman"/>
          <w:kern w:val="0"/>
          <w:sz w:val="30"/>
          <w:szCs w:val="30"/>
        </w:rPr>
        <w:t>州市教育局</w:t>
      </w:r>
    </w:p>
    <w:p w:rsidR="00CB6E3C" w:rsidRDefault="00BE516E">
      <w:pPr>
        <w:widowControl/>
        <w:shd w:val="clear" w:color="auto" w:fill="FFFFFF"/>
        <w:spacing w:line="560" w:lineRule="atLeast"/>
        <w:ind w:firstLineChars="1900" w:firstLine="5700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 w:hint="eastAsia"/>
          <w:kern w:val="0"/>
          <w:sz w:val="30"/>
          <w:szCs w:val="30"/>
        </w:rPr>
        <w:t>2019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年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5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月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5</w:t>
      </w:r>
      <w:r>
        <w:rPr>
          <w:rFonts w:ascii="Times New Roman" w:hAnsi="Times New Roman" w:cs="Times New Roman" w:hint="eastAsia"/>
          <w:kern w:val="0"/>
          <w:sz w:val="30"/>
          <w:szCs w:val="30"/>
        </w:rPr>
        <w:t>日</w:t>
      </w:r>
    </w:p>
    <w:p w:rsidR="00CB6E3C" w:rsidRDefault="00BE516E">
      <w:pPr>
        <w:widowControl/>
        <w:jc w:val="left"/>
        <w:rPr>
          <w:rFonts w:ascii="华文中宋" w:eastAsia="华文中宋" w:hAnsi="华文中宋" w:cs="宋体"/>
          <w:sz w:val="36"/>
          <w:szCs w:val="36"/>
        </w:rPr>
      </w:pPr>
      <w:r>
        <w:rPr>
          <w:rFonts w:ascii="华文中宋" w:eastAsia="华文中宋" w:hAnsi="华文中宋" w:cs="宋体"/>
          <w:sz w:val="36"/>
          <w:szCs w:val="36"/>
        </w:rPr>
        <w:br w:type="page"/>
      </w:r>
    </w:p>
    <w:p w:rsidR="00CB6E3C" w:rsidRDefault="00BE516E">
      <w:pPr>
        <w:jc w:val="left"/>
        <w:rPr>
          <w:rFonts w:ascii="华文中宋" w:eastAsia="华文中宋" w:hAnsi="华文中宋" w:cs="宋体"/>
          <w:sz w:val="36"/>
          <w:szCs w:val="36"/>
        </w:rPr>
      </w:pPr>
      <w:r>
        <w:rPr>
          <w:rFonts w:ascii="Times New Roman" w:hAnsi="Times New Roman" w:cs="Times New Roman" w:hint="eastAsia"/>
          <w:kern w:val="0"/>
          <w:sz w:val="30"/>
          <w:szCs w:val="30"/>
        </w:rPr>
        <w:lastRenderedPageBreak/>
        <w:t>附表：</w:t>
      </w:r>
    </w:p>
    <w:p w:rsidR="00CB6E3C" w:rsidRDefault="00BE516E">
      <w:pPr>
        <w:jc w:val="center"/>
        <w:rPr>
          <w:rFonts w:ascii="华文中宋" w:eastAsia="华文中宋" w:hAnsi="华文中宋" w:cs="宋体"/>
          <w:sz w:val="36"/>
          <w:szCs w:val="36"/>
        </w:rPr>
      </w:pPr>
      <w:r>
        <w:rPr>
          <w:rFonts w:ascii="华文中宋" w:eastAsia="华文中宋" w:hAnsi="华文中宋" w:cs="宋体" w:hint="eastAsia"/>
          <w:sz w:val="36"/>
          <w:szCs w:val="36"/>
        </w:rPr>
        <w:t>2018</w:t>
      </w:r>
      <w:r>
        <w:rPr>
          <w:rFonts w:ascii="华文中宋" w:eastAsia="华文中宋" w:hAnsi="华文中宋" w:cs="宋体" w:hint="eastAsia"/>
          <w:sz w:val="36"/>
          <w:szCs w:val="36"/>
        </w:rPr>
        <w:t>年赣州市中小学信息化教学带头人、骨干教师</w:t>
      </w:r>
    </w:p>
    <w:p w:rsidR="00CB6E3C" w:rsidRDefault="00BE516E">
      <w:pPr>
        <w:jc w:val="center"/>
        <w:rPr>
          <w:rFonts w:ascii="华文中宋" w:eastAsia="华文中宋" w:hAnsi="华文中宋" w:cs="宋体"/>
          <w:sz w:val="36"/>
          <w:szCs w:val="36"/>
        </w:rPr>
      </w:pPr>
      <w:r>
        <w:rPr>
          <w:rFonts w:ascii="华文中宋" w:eastAsia="华文中宋" w:hAnsi="华文中宋" w:cs="宋体" w:hint="eastAsia"/>
          <w:sz w:val="36"/>
          <w:szCs w:val="36"/>
        </w:rPr>
        <w:t>考察人选名单</w:t>
      </w:r>
    </w:p>
    <w:tbl>
      <w:tblPr>
        <w:tblW w:w="842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258"/>
        <w:gridCol w:w="3800"/>
        <w:gridCol w:w="1080"/>
        <w:gridCol w:w="1289"/>
      </w:tblGrid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一、信息化教学带头人（</w:t>
            </w: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22</w:t>
            </w: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学科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章贡区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(3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)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陈旭军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章贡区电教室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汪倩倩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赣州市红旗二校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高宇玲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赣州市厚德路小学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南康区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(3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)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黄卓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南康区第四小学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张欣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南康区实验小学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  <w:r>
              <w:rPr>
                <w:rFonts w:ascii="Calibri" w:eastAsia="宋体" w:hAnsi="Calibri" w:cs="宋体"/>
                <w:kern w:val="0"/>
                <w:sz w:val="22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孙泽财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南康区第三中学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赣县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(2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)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罗常春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赣县区城关小学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韩乐飞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赣县区赣县中学北校区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上犹县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(1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)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刘英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上犹县教研室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定南县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(1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)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吴帮明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定南县教育体育局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化学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宁都县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(2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)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张雪英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宁都县第六小学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陈重浪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宁师中学</w:t>
            </w:r>
            <w:r>
              <w:rPr>
                <w:rFonts w:ascii="Calibri" w:eastAsia="宋体" w:hAnsi="Calibri" w:cs="宋体"/>
                <w:kern w:val="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  <w:r>
              <w:rPr>
                <w:rFonts w:ascii="Calibri" w:eastAsia="宋体" w:hAnsi="Calibri" w:cs="宋体"/>
                <w:kern w:val="0"/>
                <w:sz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会昌县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(2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)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王健昌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会昌县文武坝镇中心小学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林秦荣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会昌中学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瑞金市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(1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)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宋太铭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瑞金思源实验学校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物理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寻乌县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(1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)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刘巧艳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寻乌县实验小学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赣州中学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(2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)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丘欣成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物理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刘海香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地理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赣州三中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(1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)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徐义辉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赣州市第三中学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赣州四中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(1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)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吴克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赣州四中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赣南师大附属中学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(2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谢阳春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赣南师大附属中学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陈灵玲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赣南师大附属中学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生物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二、信息化教学骨干教师（</w:t>
            </w: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85</w:t>
            </w: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章贡区（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侯礼鑫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赣州市文清路小学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谢淑华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章贡区文清路小学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谢军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赣州市天竺山小学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刘俊秀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赣州市红旗大道第二小学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谢宝刚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赣州市厚德外国语学校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周围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章贡区沙石中心小学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体育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谢慧连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赣州厚德外国语学校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刘卿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赣州市文清外国语学校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经济开发区（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陈雪玲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赣州市黄金实验小学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谢晓聪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赣州市金星小学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赖继红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赣州市田心明德小学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曾丽丽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经开区黄金岭街道办事处中心小学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廖斌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赣州市大坪明德小学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曾英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赣州市大坪明德小学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卢普义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赣州市天骄小学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谢小华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赣州市第五中学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曾玉萍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赣州市第五中学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蓉江新区（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郭志华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赣州蓉江新区潭东镇中心小学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邱敏芳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赣南师范大学附属蓉江小学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王水莲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赣州蓉江新区潭东镇中心小学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刘春花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赣州市坞埠中学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赣县（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赖义青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赣县区城关第四小学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黄心亮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赣县中学北校区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肖志华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赣县中学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南康区（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刘芳楠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南康区第六小学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赖华松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南康区第四小学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曾绍峻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南康区电教室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戴光林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南康区逸夫小学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信丰县（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王翔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信丰县大塘埠中心小学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袁雪柯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信丰县陈毅希望学校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社会与品德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殷文亮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信丰县虎山乡中心小学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李宗军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信丰县第三中学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大余县（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李晓然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大余县池江中学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物理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刘丽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大余县南安中学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钟火华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大余县南安中学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化学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上犹县（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黄英林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上犹县第二小学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罗诗方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上犹县梅水学校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谢小冬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上犹县第二中学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徐志旺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上犹县黄埠初中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化学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张惟矿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上犹梅水学校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物理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沈桥伦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上犹县思源实验学校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崇义县（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谢建春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崇义县思源实验学校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何赐仁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崇义县横水中学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刘显威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崇义县过埠中学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思想品德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刘谢平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崇义中学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化学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安远县（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欧阳春花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安远县东江源小学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郭福兰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安远县东江源小学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范爱荣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安远县濂江中学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虞桂莲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安远县濂江中学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物理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龙南县（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林芳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龙南县实验小学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钟慧政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龙南县程龙学校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廖鑫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龙南县第三中学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物理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苏宏漾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龙南中学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地理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赖祥斌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龙南中学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宋君武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龙南中学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地理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全南县（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陈志宁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全南中学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化学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刘丙胜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全南中学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宁都县（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李玲秀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宁都县第三中学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廖柏生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宁都县梅江中心小学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刘瑛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宁都县幼儿园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于都县（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陈庆云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于都县第六小学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段金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于都县贡江镇中心小学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  <w:bookmarkStart w:id="0" w:name="_GoBack"/>
        <w:bookmarkEnd w:id="0"/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丁建英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于都禾丰中心小学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丁玲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于都贡江镇中心小学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朱钦明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于都县城关小学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段宗韡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于都县教育局电教室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李勤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于都二中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兴国县（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周静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兴国县长冈乡合富小学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瑞金市（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刘文姗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瑞金市八一小学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赖玲华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瑞金市解放小学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刘嫱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瑞金市井冈山小学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杨茜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瑞金市金都小学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郭金香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瑞金四中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钟爱玲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瑞金三中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物理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会昌县（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严春燕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会昌县第三小学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邹秋英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会昌县站塘中心小学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张月仙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会昌中学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寻乌县（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凌婵娟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寻乌县实验小学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石城县（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陈柳发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石城县实验学校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邓扬汶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石城中学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陈心春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石城县仪器电教站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CB6E3C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CB6E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赣州中学（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段齐文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化学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卢璐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赣州一中（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刘利剑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赣州一中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</w:tr>
      <w:tr w:rsidR="00CB6E3C">
        <w:trPr>
          <w:trHeight w:val="454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赣南师大附中（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人）</w:t>
            </w:r>
          </w:p>
        </w:tc>
      </w:tr>
      <w:tr w:rsidR="00CB6E3C">
        <w:trPr>
          <w:trHeight w:val="4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刘映红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赣南师院附属中学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3C" w:rsidRDefault="00BE516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</w:tr>
    </w:tbl>
    <w:p w:rsidR="00CB6E3C" w:rsidRDefault="00CB6E3C">
      <w:pPr>
        <w:jc w:val="left"/>
        <w:rPr>
          <w:rFonts w:ascii="Calibri" w:eastAsia="宋体" w:hAnsi="Calibri" w:cs="宋体"/>
          <w:sz w:val="36"/>
          <w:szCs w:val="36"/>
        </w:rPr>
      </w:pPr>
    </w:p>
    <w:sectPr w:rsidR="00CB6E3C">
      <w:pgSz w:w="11906" w:h="16838"/>
      <w:pgMar w:top="1474" w:right="1531" w:bottom="1276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16E" w:rsidRDefault="00BE516E" w:rsidP="00BC1D5D">
      <w:r>
        <w:separator/>
      </w:r>
    </w:p>
  </w:endnote>
  <w:endnote w:type="continuationSeparator" w:id="0">
    <w:p w:rsidR="00BE516E" w:rsidRDefault="00BE516E" w:rsidP="00BC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16E" w:rsidRDefault="00BE516E" w:rsidP="00BC1D5D">
      <w:r>
        <w:separator/>
      </w:r>
    </w:p>
  </w:footnote>
  <w:footnote w:type="continuationSeparator" w:id="0">
    <w:p w:rsidR="00BE516E" w:rsidRDefault="00BE516E" w:rsidP="00BC1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3C"/>
    <w:rsid w:val="00BC1D5D"/>
    <w:rsid w:val="00BE516E"/>
    <w:rsid w:val="00C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CCA3B4-610A-4A81-817A-8AEE756A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c">
    <w:name w:val="Hyperlink"/>
    <w:basedOn w:val="a0"/>
    <w:uiPriority w:val="99"/>
    <w:unhideWhenUsed/>
    <w:qFormat/>
    <w:rPr>
      <w:color w:val="0563C1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font61">
    <w:name w:val="font61"/>
    <w:basedOn w:val="a0"/>
    <w:qFormat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2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eastAsia="宋体" w:hAnsi="Calibri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4">
    <w:name w:val="xl74"/>
    <w:basedOn w:val="a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5">
    <w:name w:val="xl75"/>
    <w:basedOn w:val="a"/>
    <w:qFormat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6">
    <w:name w:val="xl76"/>
    <w:basedOn w:val="a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485</Words>
  <Characters>2770</Characters>
  <Application>Microsoft Office Word</Application>
  <DocSecurity>0</DocSecurity>
  <Lines>23</Lines>
  <Paragraphs>6</Paragraphs>
  <ScaleCrop>false</ScaleCrop>
  <Company>http:/sdwm.org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陈小兵</cp:lastModifiedBy>
  <cp:revision>2</cp:revision>
  <cp:lastPrinted>2019-03-22T14:11:00Z</cp:lastPrinted>
  <dcterms:created xsi:type="dcterms:W3CDTF">2019-05-05T09:23:00Z</dcterms:created>
  <dcterms:modified xsi:type="dcterms:W3CDTF">2019-05-05T09:23:00Z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